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856" w:rsidRDefault="00512856" w:rsidP="009D2122">
      <w:pPr>
        <w:jc w:val="center"/>
        <w:rPr>
          <w:rFonts w:ascii="Times New Roman" w:hAnsi="Times New Roman" w:cs="Times New Roman"/>
        </w:rPr>
      </w:pPr>
    </w:p>
    <w:p w:rsidR="00512856" w:rsidRDefault="00512856" w:rsidP="009D2122">
      <w:pPr>
        <w:jc w:val="center"/>
        <w:rPr>
          <w:rFonts w:ascii="Times New Roman" w:hAnsi="Times New Roman" w:cs="Times New Roman"/>
        </w:rPr>
      </w:pPr>
    </w:p>
    <w:p w:rsidR="00512856" w:rsidRPr="009D2122" w:rsidRDefault="00512856" w:rsidP="009D2122">
      <w:pPr>
        <w:jc w:val="center"/>
        <w:rPr>
          <w:rFonts w:ascii="Times New Roman" w:hAnsi="Times New Roman" w:cs="Times New Roman"/>
        </w:rPr>
      </w:pPr>
    </w:p>
    <w:p w:rsidR="004F7416" w:rsidRDefault="004F7416" w:rsidP="004F7416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</w:p>
    <w:p w:rsidR="004F7416" w:rsidRDefault="00270A40" w:rsidP="004F7416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 w:bidi="ar-SA"/>
        </w:rPr>
        <w:lastRenderedPageBreak/>
        <w:drawing>
          <wp:inline distT="0" distB="0" distL="0" distR="0">
            <wp:extent cx="9251950" cy="6725646"/>
            <wp:effectExtent l="19050" t="0" r="6350" b="0"/>
            <wp:docPr id="1" name="Рисунок 1" descr="C:\Users\1\Pictures\2023-05-14 23\2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2023-05-14 23\23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19C" w:rsidRDefault="00BC119C" w:rsidP="00BC119C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C119C" w:rsidRDefault="00BC119C" w:rsidP="00BC119C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C119C" w:rsidRDefault="00BC119C" w:rsidP="00BC119C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Календарно-тематическое планирование</w:t>
      </w:r>
    </w:p>
    <w:p w:rsidR="00BC119C" w:rsidRDefault="00BC119C" w:rsidP="00BC119C">
      <w:pPr>
        <w:spacing w:line="36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составлено с учетом  рабочей программы воспитания, с указанием количества часов, отводимых на изучение каждой темы, составлено  на основе учебного плана </w:t>
      </w:r>
      <w:r>
        <w:rPr>
          <w:rFonts w:ascii="Times New Roman" w:hAnsi="Times New Roman"/>
        </w:rPr>
        <w:t>с учетом психофизических особенностей учащегося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МБОУ «Алексеевская СОШ №1» на 2022-2023 учебный год, утвержденного решением   Педагогического совета (протокол № 3  от 07.10.2022 г., приказ № 366 ОД от10.10.2022 г), рабочей программы, утвержденной решением Педагогического совета (протокол № 3  от 07.10.2022 г., приказ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№ 366 ОД от10.10.2022 г)</w:t>
      </w:r>
    </w:p>
    <w:p w:rsidR="009D2122" w:rsidRPr="009D2122" w:rsidRDefault="009D2122" w:rsidP="009D2122">
      <w:pPr>
        <w:pStyle w:val="Standard"/>
        <w:jc w:val="center"/>
        <w:rPr>
          <w:rFonts w:ascii="Times New Roman" w:hAnsi="Times New Roman"/>
          <w:b/>
        </w:rPr>
      </w:pPr>
      <w:r w:rsidRPr="009D2122">
        <w:rPr>
          <w:rFonts w:ascii="Times New Roman" w:hAnsi="Times New Roman"/>
          <w:b/>
        </w:rPr>
        <w:t>Календарно-те</w:t>
      </w:r>
      <w:r>
        <w:rPr>
          <w:rFonts w:ascii="Times New Roman" w:hAnsi="Times New Roman"/>
          <w:b/>
        </w:rPr>
        <w:t>матическое планирование</w:t>
      </w:r>
      <w:r w:rsidR="00512856">
        <w:rPr>
          <w:rFonts w:ascii="Times New Roman" w:hAnsi="Times New Roman"/>
          <w:b/>
        </w:rPr>
        <w:t xml:space="preserve"> по предмету «Литературное чтение»</w:t>
      </w:r>
      <w:r>
        <w:rPr>
          <w:rFonts w:ascii="Times New Roman" w:hAnsi="Times New Roman"/>
          <w:b/>
        </w:rPr>
        <w:t xml:space="preserve"> 1 класс</w:t>
      </w:r>
      <w:r w:rsidRPr="009D2122">
        <w:rPr>
          <w:rFonts w:ascii="Times New Roman" w:hAnsi="Times New Roman"/>
          <w:b/>
        </w:rPr>
        <w:t>.</w:t>
      </w:r>
    </w:p>
    <w:p w:rsidR="00E07CDC" w:rsidRDefault="00E07CDC" w:rsidP="009D2122">
      <w:pPr>
        <w:pStyle w:val="Standard"/>
        <w:rPr>
          <w:rFonts w:ascii="Times New Roman" w:hAnsi="Times New Roman"/>
        </w:rPr>
      </w:pPr>
    </w:p>
    <w:tbl>
      <w:tblPr>
        <w:tblW w:w="13608" w:type="dxa"/>
        <w:tblInd w:w="5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39"/>
        <w:gridCol w:w="10243"/>
        <w:gridCol w:w="851"/>
        <w:gridCol w:w="1275"/>
      </w:tblGrid>
      <w:tr w:rsidR="00E07CDC" w:rsidTr="009D2122"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E07CDC" w:rsidRDefault="00E07CDC" w:rsidP="00A21454">
            <w:pPr>
              <w:pStyle w:val="TableContents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0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</w:tr>
      <w:tr w:rsidR="00E07CDC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</w:tr>
      <w:tr w:rsidR="00E07CDC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небольших рассказов </w:t>
            </w:r>
            <w:proofErr w:type="spellStart"/>
            <w:r>
              <w:rPr>
                <w:rFonts w:ascii="Times New Roman" w:hAnsi="Times New Roman"/>
              </w:rPr>
              <w:t>повествователного</w:t>
            </w:r>
            <w:proofErr w:type="spellEnd"/>
            <w:r>
              <w:rPr>
                <w:rFonts w:ascii="Times New Roman" w:hAnsi="Times New Roman"/>
              </w:rPr>
              <w:t xml:space="preserve"> характера по серии сюжетных картинок.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07CDC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небольших рассказов </w:t>
            </w:r>
            <w:proofErr w:type="spellStart"/>
            <w:r>
              <w:rPr>
                <w:rFonts w:ascii="Times New Roman" w:hAnsi="Times New Roman"/>
              </w:rPr>
              <w:t>повествователного</w:t>
            </w:r>
            <w:proofErr w:type="spellEnd"/>
            <w:r>
              <w:rPr>
                <w:rFonts w:ascii="Times New Roman" w:hAnsi="Times New Roman"/>
              </w:rPr>
              <w:t xml:space="preserve"> характера по серии сюжетных картинок. Слово и </w:t>
            </w:r>
            <w:proofErr w:type="spellStart"/>
            <w:r>
              <w:rPr>
                <w:rFonts w:ascii="Times New Roman" w:hAnsi="Times New Roman"/>
              </w:rPr>
              <w:t>предложенине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0D05E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</w:t>
            </w:r>
            <w:r w:rsidR="00E07CDC">
              <w:rPr>
                <w:rFonts w:ascii="Times New Roman" w:hAnsi="Times New Roman"/>
              </w:rPr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07CDC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небольших рассказов </w:t>
            </w:r>
            <w:proofErr w:type="spellStart"/>
            <w:r>
              <w:rPr>
                <w:rFonts w:ascii="Times New Roman" w:hAnsi="Times New Roman"/>
              </w:rPr>
              <w:t>повествователного</w:t>
            </w:r>
            <w:proofErr w:type="spellEnd"/>
            <w:r>
              <w:rPr>
                <w:rFonts w:ascii="Times New Roman" w:hAnsi="Times New Roman"/>
              </w:rPr>
              <w:t xml:space="preserve"> характера по серии сюжетных картинок.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0D05E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E07CDC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07CDC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Речь устная и письменная. Слово и предложение.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0D05E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E07CDC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07CDC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Слово и предложение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0D05E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E07CDC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07CDC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Слог-слияние. Ударение. Ударный слог.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0D05E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E07CDC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07CDC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Гласный звук [а], </w:t>
            </w:r>
            <w:proofErr w:type="spellStart"/>
            <w:r>
              <w:rPr>
                <w:rFonts w:ascii="Times New Roman" w:hAnsi="Times New Roman"/>
              </w:rPr>
              <w:t>буквыА</w:t>
            </w:r>
            <w:proofErr w:type="spellEnd"/>
            <w:r>
              <w:rPr>
                <w:rFonts w:ascii="Times New Roman" w:hAnsi="Times New Roman"/>
              </w:rPr>
              <w:t>, 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0D05E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E07CDC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7CDC" w:rsidRDefault="00E07CDC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Гласный звук [о], </w:t>
            </w:r>
            <w:proofErr w:type="spellStart"/>
            <w:r>
              <w:rPr>
                <w:rFonts w:ascii="Times New Roman" w:hAnsi="Times New Roman"/>
              </w:rPr>
              <w:t>буквыО</w:t>
            </w:r>
            <w:proofErr w:type="spellEnd"/>
            <w:r>
              <w:rPr>
                <w:rFonts w:ascii="Times New Roman" w:hAnsi="Times New Roman"/>
              </w:rPr>
              <w:t>, 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Гласный звук [и], </w:t>
            </w:r>
            <w:proofErr w:type="spellStart"/>
            <w:r>
              <w:rPr>
                <w:rFonts w:ascii="Times New Roman" w:hAnsi="Times New Roman"/>
              </w:rPr>
              <w:t>буквыИ</w:t>
            </w:r>
            <w:proofErr w:type="spellEnd"/>
            <w:r>
              <w:rPr>
                <w:rFonts w:ascii="Times New Roman" w:hAnsi="Times New Roman"/>
              </w:rPr>
              <w:t>, 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Гласный звук [</w:t>
            </w:r>
            <w:proofErr w:type="spellStart"/>
            <w:r>
              <w:rPr>
                <w:rFonts w:ascii="Times New Roman" w:hAnsi="Times New Roman"/>
              </w:rPr>
              <w:t>ы</w:t>
            </w:r>
            <w:proofErr w:type="spellEnd"/>
            <w:r>
              <w:rPr>
                <w:rFonts w:ascii="Times New Roman" w:hAnsi="Times New Roman"/>
              </w:rPr>
              <w:t xml:space="preserve">], буква </w:t>
            </w:r>
            <w:proofErr w:type="spellStart"/>
            <w:r>
              <w:rPr>
                <w:rFonts w:ascii="Times New Roman" w:hAnsi="Times New Roman"/>
              </w:rPr>
              <w:t>ы</w:t>
            </w:r>
            <w:proofErr w:type="spell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04.10.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D27AD2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Гласный звук [у], </w:t>
            </w:r>
            <w:proofErr w:type="spellStart"/>
            <w:r>
              <w:rPr>
                <w:rFonts w:ascii="Times New Roman" w:hAnsi="Times New Roman"/>
              </w:rPr>
              <w:t>буквыУ</w:t>
            </w:r>
            <w:proofErr w:type="spellEnd"/>
            <w:r>
              <w:rPr>
                <w:rFonts w:ascii="Times New Roman" w:hAnsi="Times New Roman"/>
              </w:rPr>
              <w:t>, у.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</w:t>
            </w:r>
            <w:proofErr w:type="spellStart"/>
            <w:r>
              <w:rPr>
                <w:rFonts w:ascii="Times New Roman" w:hAnsi="Times New Roman"/>
              </w:rPr>
              <w:t>н</w:t>
            </w:r>
            <w:proofErr w:type="spellEnd"/>
            <w:r>
              <w:rPr>
                <w:rFonts w:ascii="Times New Roman" w:hAnsi="Times New Roman"/>
              </w:rPr>
              <w:t>], [</w:t>
            </w:r>
            <w:proofErr w:type="spellStart"/>
            <w:r>
              <w:rPr>
                <w:rFonts w:ascii="Times New Roman" w:hAnsi="Times New Roman"/>
              </w:rPr>
              <w:t>н</w:t>
            </w:r>
            <w:proofErr w:type="spellEnd"/>
            <w:r>
              <w:rPr>
                <w:rFonts w:ascii="Times New Roman" w:hAnsi="Times New Roman"/>
              </w:rPr>
              <w:t>’], буквы Н, н.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], [с’], </w:t>
            </w:r>
            <w:proofErr w:type="spellStart"/>
            <w:r>
              <w:rPr>
                <w:rFonts w:ascii="Times New Roman" w:hAnsi="Times New Roman"/>
              </w:rPr>
              <w:t>буквыС</w:t>
            </w:r>
            <w:proofErr w:type="spellEnd"/>
            <w:r>
              <w:rPr>
                <w:rFonts w:ascii="Times New Roman" w:hAnsi="Times New Roman"/>
              </w:rPr>
              <w:t>, с.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[к], [к’], буквы</w:t>
            </w:r>
            <w:proofErr w:type="gramStart"/>
            <w:r>
              <w:rPr>
                <w:rFonts w:ascii="Times New Roman" w:hAnsi="Times New Roman"/>
              </w:rPr>
              <w:t xml:space="preserve"> К</w:t>
            </w:r>
            <w:proofErr w:type="gramEnd"/>
            <w:r>
              <w:rPr>
                <w:rFonts w:ascii="Times New Roman" w:hAnsi="Times New Roman"/>
              </w:rPr>
              <w:t>, к.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[т], [т¢], буквы</w:t>
            </w:r>
            <w:proofErr w:type="gramStart"/>
            <w:r>
              <w:rPr>
                <w:rFonts w:ascii="Times New Roman" w:hAnsi="Times New Roman"/>
              </w:rPr>
              <w:t xml:space="preserve"> Т</w:t>
            </w:r>
            <w:proofErr w:type="gramEnd"/>
            <w:r>
              <w:rPr>
                <w:rFonts w:ascii="Times New Roman" w:hAnsi="Times New Roman"/>
              </w:rPr>
              <w:t>, т.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</w:t>
            </w:r>
            <w:proofErr w:type="gramStart"/>
            <w:r>
              <w:rPr>
                <w:rFonts w:ascii="Times New Roman" w:hAnsi="Times New Roman"/>
              </w:rPr>
              <w:t>л</w:t>
            </w:r>
            <w:proofErr w:type="gramEnd"/>
            <w:r>
              <w:rPr>
                <w:rFonts w:ascii="Times New Roman" w:hAnsi="Times New Roman"/>
              </w:rPr>
              <w:t>], [л¢], буквы Л, л.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</w:rPr>
              <w:t>], [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spellEnd"/>
            <w:r>
              <w:rPr>
                <w:rFonts w:ascii="Times New Roman" w:hAnsi="Times New Roman"/>
              </w:rPr>
              <w:t>’], буквы Р, р.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[в], [в’], буквы</w:t>
            </w:r>
            <w:proofErr w:type="gramStart"/>
            <w:r>
              <w:rPr>
                <w:rFonts w:ascii="Times New Roman" w:hAnsi="Times New Roman"/>
              </w:rPr>
              <w:t xml:space="preserve"> В</w:t>
            </w:r>
            <w:proofErr w:type="gramEnd"/>
            <w:r>
              <w:rPr>
                <w:rFonts w:ascii="Times New Roman" w:hAnsi="Times New Roman"/>
              </w:rPr>
              <w:t>, в.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Гласные буквы</w:t>
            </w:r>
            <w:proofErr w:type="gramStart"/>
            <w:r>
              <w:rPr>
                <w:rFonts w:ascii="Times New Roman" w:hAnsi="Times New Roman"/>
              </w:rPr>
              <w:t xml:space="preserve"> Е</w:t>
            </w:r>
            <w:proofErr w:type="gramEnd"/>
            <w:r>
              <w:rPr>
                <w:rFonts w:ascii="Times New Roman" w:hAnsi="Times New Roman"/>
              </w:rPr>
              <w:t>, е.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], [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  <w:r>
              <w:rPr>
                <w:rFonts w:ascii="Times New Roman" w:hAnsi="Times New Roman"/>
              </w:rPr>
              <w:t>’], буквы П, п.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], [м’], буквы М, м.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</w:t>
            </w: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  <w:r>
              <w:rPr>
                <w:rFonts w:ascii="Times New Roman" w:hAnsi="Times New Roman"/>
              </w:rPr>
              <w:t>], [</w:t>
            </w: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  <w:r>
              <w:rPr>
                <w:rFonts w:ascii="Times New Roman" w:hAnsi="Times New Roman"/>
              </w:rPr>
              <w:t xml:space="preserve">’], буквы </w:t>
            </w:r>
            <w:proofErr w:type="gramStart"/>
            <w:r>
              <w:rPr>
                <w:rFonts w:ascii="Times New Roman" w:hAnsi="Times New Roman"/>
              </w:rPr>
              <w:t>З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з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D56748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</w:t>
            </w:r>
            <w:proofErr w:type="gramStart"/>
            <w:r>
              <w:rPr>
                <w:rFonts w:ascii="Times New Roman" w:hAnsi="Times New Roman"/>
              </w:rPr>
              <w:t>б], [б</w:t>
            </w:r>
            <w:proofErr w:type="gramEnd"/>
            <w:r>
              <w:rPr>
                <w:rFonts w:ascii="Times New Roman" w:hAnsi="Times New Roman"/>
              </w:rPr>
              <w:t xml:space="preserve">’], </w:t>
            </w:r>
            <w:proofErr w:type="spellStart"/>
            <w:r>
              <w:rPr>
                <w:rFonts w:ascii="Times New Roman" w:hAnsi="Times New Roman"/>
              </w:rPr>
              <w:t>буквыБ</w:t>
            </w:r>
            <w:proofErr w:type="spellEnd"/>
            <w:r>
              <w:rPr>
                <w:rFonts w:ascii="Times New Roman" w:hAnsi="Times New Roman"/>
              </w:rPr>
              <w:t>, б.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6748" w:rsidRDefault="00D56748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Сопоставление слогов и слов с буквами б и п.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spellEnd"/>
            <w:r>
              <w:rPr>
                <w:rFonts w:ascii="Times New Roman" w:hAnsi="Times New Roman"/>
              </w:rPr>
              <w:t>], [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spellEnd"/>
            <w:r>
              <w:rPr>
                <w:rFonts w:ascii="Times New Roman" w:hAnsi="Times New Roman"/>
              </w:rPr>
              <w:t>’], буквы</w:t>
            </w:r>
            <w:proofErr w:type="gramStart"/>
            <w:r>
              <w:rPr>
                <w:rFonts w:ascii="Times New Roman" w:hAnsi="Times New Roman"/>
              </w:rPr>
              <w:t xml:space="preserve"> Д</w:t>
            </w:r>
            <w:proofErr w:type="gramEnd"/>
            <w:r>
              <w:rPr>
                <w:rFonts w:ascii="Times New Roman" w:hAnsi="Times New Roman"/>
              </w:rPr>
              <w:t>, д.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Гласные буквы Я, 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Согласные звуки [г], [г’], буквы Г, г. Сопоставление слогов и слов с буквами г и </w:t>
            </w:r>
            <w:proofErr w:type="gramStart"/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Мягкий согласный звук [</w:t>
            </w:r>
            <w:proofErr w:type="gramStart"/>
            <w:r>
              <w:rPr>
                <w:rFonts w:ascii="Times New Roman" w:hAnsi="Times New Roman"/>
              </w:rPr>
              <w:t>ч</w:t>
            </w:r>
            <w:proofErr w:type="gramEnd"/>
            <w:r>
              <w:rPr>
                <w:rFonts w:ascii="Times New Roman" w:hAnsi="Times New Roman"/>
              </w:rPr>
              <w:t>’], буквы Ч, ч.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Буква </w:t>
            </w:r>
            <w:proofErr w:type="spellStart"/>
            <w:r>
              <w:rPr>
                <w:rFonts w:ascii="Times New Roman" w:hAnsi="Times New Roman"/>
              </w:rPr>
              <w:t>ь</w:t>
            </w:r>
            <w:proofErr w:type="spellEnd"/>
            <w:r>
              <w:rPr>
                <w:rFonts w:ascii="Times New Roman" w:hAnsi="Times New Roman"/>
              </w:rPr>
              <w:t xml:space="preserve"> – показатель мягкости предшествующих согласных звуков.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Твёрдый согласный звук [</w:t>
            </w:r>
            <w:proofErr w:type="spellStart"/>
            <w:r>
              <w:rPr>
                <w:rFonts w:ascii="Times New Roman" w:hAnsi="Times New Roman"/>
              </w:rPr>
              <w:t>ш</w:t>
            </w:r>
            <w:proofErr w:type="spellEnd"/>
            <w:r>
              <w:rPr>
                <w:rFonts w:ascii="Times New Roman" w:hAnsi="Times New Roman"/>
              </w:rPr>
              <w:t xml:space="preserve">], буквы </w:t>
            </w:r>
            <w:proofErr w:type="gramStart"/>
            <w:r>
              <w:rPr>
                <w:rFonts w:ascii="Times New Roman" w:hAnsi="Times New Roman"/>
              </w:rPr>
              <w:t>Ш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ш</w:t>
            </w:r>
            <w:proofErr w:type="spellEnd"/>
            <w:r>
              <w:rPr>
                <w:rFonts w:ascii="Times New Roman" w:hAnsi="Times New Roman"/>
              </w:rPr>
              <w:t xml:space="preserve">. Сочетание </w:t>
            </w:r>
            <w:proofErr w:type="spellStart"/>
            <w:r>
              <w:rPr>
                <w:rFonts w:ascii="Times New Roman" w:hAnsi="Times New Roman"/>
              </w:rPr>
              <w:t>ши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Твёрдый согласный звук [ж], буквы</w:t>
            </w:r>
            <w:proofErr w:type="gramStart"/>
            <w:r>
              <w:rPr>
                <w:rFonts w:ascii="Times New Roman" w:hAnsi="Times New Roman"/>
              </w:rPr>
              <w:t xml:space="preserve"> Ж</w:t>
            </w:r>
            <w:proofErr w:type="gramEnd"/>
            <w:r>
              <w:rPr>
                <w:rFonts w:ascii="Times New Roman" w:hAnsi="Times New Roman"/>
              </w:rPr>
              <w:t>, ж.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Гласные буквы</w:t>
            </w:r>
            <w:proofErr w:type="gramStart"/>
            <w:r>
              <w:rPr>
                <w:rFonts w:ascii="Times New Roman" w:hAnsi="Times New Roman"/>
              </w:rPr>
              <w:t xml:space="preserve"> Ё</w:t>
            </w:r>
            <w:proofErr w:type="gramEnd"/>
            <w:r>
              <w:rPr>
                <w:rFonts w:ascii="Times New Roman" w:hAnsi="Times New Roman"/>
              </w:rPr>
              <w:t>, ё.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Звук [</w:t>
            </w:r>
            <w:proofErr w:type="spellStart"/>
            <w:r>
              <w:rPr>
                <w:rFonts w:ascii="Times New Roman" w:hAnsi="Times New Roman"/>
              </w:rPr>
              <w:t>j</w:t>
            </w:r>
            <w:proofErr w:type="spellEnd"/>
            <w:r>
              <w:rPr>
                <w:rFonts w:ascii="Times New Roman" w:hAnsi="Times New Roman"/>
              </w:rPr>
              <w:t xml:space="preserve">’], буквы Й, </w:t>
            </w:r>
            <w:proofErr w:type="spellStart"/>
            <w:r>
              <w:rPr>
                <w:rFonts w:ascii="Times New Roman" w:hAnsi="Times New Roman"/>
              </w:rPr>
              <w:t>й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0846C6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>], [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>’], буквы Х, х.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0846C6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Гласные буквы </w:t>
            </w:r>
            <w:proofErr w:type="gramStart"/>
            <w:r>
              <w:rPr>
                <w:rFonts w:ascii="Times New Roman" w:hAnsi="Times New Roman"/>
              </w:rPr>
              <w:t>Ю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ю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0846C6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Твёрдый согласный звук [</w:t>
            </w:r>
            <w:proofErr w:type="spellStart"/>
            <w:r>
              <w:rPr>
                <w:rFonts w:ascii="Times New Roman" w:hAnsi="Times New Roman"/>
              </w:rPr>
              <w:t>ц</w:t>
            </w:r>
            <w:proofErr w:type="spellEnd"/>
            <w:r>
              <w:rPr>
                <w:rFonts w:ascii="Times New Roman" w:hAnsi="Times New Roman"/>
              </w:rPr>
              <w:t xml:space="preserve">], буквы </w:t>
            </w:r>
            <w:proofErr w:type="gramStart"/>
            <w:r>
              <w:rPr>
                <w:rFonts w:ascii="Times New Roman" w:hAnsi="Times New Roman"/>
              </w:rPr>
              <w:t>Ц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ц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0846C6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Гласный звук [э], буквы</w:t>
            </w:r>
            <w:proofErr w:type="gramStart"/>
            <w:r>
              <w:rPr>
                <w:rFonts w:ascii="Times New Roman" w:hAnsi="Times New Roman"/>
              </w:rPr>
              <w:t xml:space="preserve"> Э</w:t>
            </w:r>
            <w:proofErr w:type="gramEnd"/>
            <w:r>
              <w:rPr>
                <w:rFonts w:ascii="Times New Roman" w:hAnsi="Times New Roman"/>
              </w:rPr>
              <w:t>, э.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0846C6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Мягкий глухой согласный звук [</w:t>
            </w:r>
            <w:proofErr w:type="spellStart"/>
            <w:r>
              <w:rPr>
                <w:rFonts w:ascii="Times New Roman" w:hAnsi="Times New Roman"/>
              </w:rPr>
              <w:t>щ</w:t>
            </w:r>
            <w:proofErr w:type="spellEnd"/>
            <w:r>
              <w:rPr>
                <w:rFonts w:ascii="Times New Roman" w:hAnsi="Times New Roman"/>
              </w:rPr>
              <w:t xml:space="preserve">’]. Буквы </w:t>
            </w:r>
            <w:proofErr w:type="gramStart"/>
            <w:r>
              <w:rPr>
                <w:rFonts w:ascii="Times New Roman" w:hAnsi="Times New Roman"/>
              </w:rPr>
              <w:t>Щ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щ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0846C6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Согласные звуки [</w:t>
            </w:r>
            <w:proofErr w:type="spellStart"/>
            <w:r>
              <w:rPr>
                <w:rFonts w:ascii="Times New Roman" w:hAnsi="Times New Roman"/>
              </w:rPr>
              <w:t>ф</w:t>
            </w:r>
            <w:proofErr w:type="spellEnd"/>
            <w:r>
              <w:rPr>
                <w:rFonts w:ascii="Times New Roman" w:hAnsi="Times New Roman"/>
              </w:rPr>
              <w:t>], [</w:t>
            </w:r>
            <w:proofErr w:type="spellStart"/>
            <w:r>
              <w:rPr>
                <w:rFonts w:ascii="Times New Roman" w:hAnsi="Times New Roman"/>
              </w:rPr>
              <w:t>ф</w:t>
            </w:r>
            <w:proofErr w:type="spellEnd"/>
            <w:r>
              <w:rPr>
                <w:rFonts w:ascii="Times New Roman" w:hAnsi="Times New Roman"/>
              </w:rPr>
              <w:t>’], буквы Ф, ф.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CF3313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Мягкий и твёрдый разделительные знаки. Русский алфавит.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CF3313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 обобщение на тему «Гласные и согласные звуки»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CF3313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по разделу. </w:t>
            </w:r>
            <w:proofErr w:type="spellStart"/>
            <w:r>
              <w:rPr>
                <w:rFonts w:ascii="Times New Roman" w:hAnsi="Times New Roman"/>
              </w:rPr>
              <w:t>Вн</w:t>
            </w:r>
            <w:proofErr w:type="spellEnd"/>
            <w:r>
              <w:rPr>
                <w:rFonts w:ascii="Times New Roman" w:hAnsi="Times New Roman"/>
              </w:rPr>
              <w:t>. чтение. Русские народные сказки.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CF3313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навыка слогового чтения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CF3313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Л.Н. Толстой «Рассказы для детей».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1F4BF7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 w:rsidRPr="001F4BF7">
              <w:rPr>
                <w:rFonts w:ascii="Times New Roman" w:hAnsi="Times New Roman"/>
              </w:rPr>
              <w:t>К.Д. Ушинский «Рассказы для детей».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1F4BF7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К.И. Чуковский «Телефон»</w:t>
            </w:r>
            <w:proofErr w:type="gramStart"/>
            <w:r>
              <w:rPr>
                <w:rFonts w:ascii="Times New Roman" w:hAnsi="Times New Roman"/>
              </w:rPr>
              <w:t>.«</w:t>
            </w:r>
            <w:proofErr w:type="gramEnd"/>
            <w:r>
              <w:rPr>
                <w:rFonts w:ascii="Times New Roman" w:hAnsi="Times New Roman"/>
              </w:rPr>
              <w:t>Путаница»,«Небылица».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1F4BF7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В.В. Бианки «Первая охота».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1F4BF7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С.Я. Маршак «Угомон»</w:t>
            </w:r>
            <w:proofErr w:type="gramStart"/>
            <w:r>
              <w:rPr>
                <w:rFonts w:ascii="Times New Roman" w:hAnsi="Times New Roman"/>
              </w:rPr>
              <w:t>,«</w:t>
            </w:r>
            <w:proofErr w:type="gramEnd"/>
            <w:r>
              <w:rPr>
                <w:rFonts w:ascii="Times New Roman" w:hAnsi="Times New Roman"/>
              </w:rPr>
              <w:t>Дважды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1F4BF7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М.М. Пришвин «Предмайское утро».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1F4BF7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Весёлые стихи Б. </w:t>
            </w:r>
            <w:proofErr w:type="spellStart"/>
            <w:r>
              <w:rPr>
                <w:rFonts w:ascii="Times New Roman" w:hAnsi="Times New Roman"/>
              </w:rPr>
              <w:t>Заходера</w:t>
            </w:r>
            <w:proofErr w:type="spellEnd"/>
            <w:r>
              <w:rPr>
                <w:rFonts w:ascii="Times New Roman" w:hAnsi="Times New Roman"/>
              </w:rPr>
              <w:t xml:space="preserve">, В. </w:t>
            </w:r>
            <w:proofErr w:type="spellStart"/>
            <w:r>
              <w:rPr>
                <w:rFonts w:ascii="Times New Roman" w:hAnsi="Times New Roman"/>
              </w:rPr>
              <w:t>Берестова</w:t>
            </w:r>
            <w:proofErr w:type="spellEnd"/>
            <w:r>
              <w:rPr>
                <w:rFonts w:ascii="Times New Roman" w:hAnsi="Times New Roman"/>
              </w:rPr>
              <w:t>. «Песенка-азбука"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1F4BF7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 «Живая Азбука». Прощание с Азбукой.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E4789D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Стихотворения В. </w:t>
            </w:r>
            <w:proofErr w:type="spellStart"/>
            <w:r>
              <w:rPr>
                <w:rFonts w:ascii="Times New Roman" w:hAnsi="Times New Roman"/>
              </w:rPr>
              <w:t>Данько</w:t>
            </w:r>
            <w:proofErr w:type="gramStart"/>
            <w:r>
              <w:rPr>
                <w:rFonts w:ascii="Times New Roman" w:hAnsi="Times New Roman"/>
              </w:rPr>
              <w:t>,С</w:t>
            </w:r>
            <w:proofErr w:type="spellEnd"/>
            <w:proofErr w:type="gramEnd"/>
            <w:r>
              <w:rPr>
                <w:rFonts w:ascii="Times New Roman" w:hAnsi="Times New Roman"/>
              </w:rPr>
              <w:t>. Чёрного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E4789D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Стихотворения Г. Сапгира, М. </w:t>
            </w:r>
            <w:proofErr w:type="spellStart"/>
            <w:r>
              <w:rPr>
                <w:rFonts w:ascii="Times New Roman" w:hAnsi="Times New Roman"/>
              </w:rPr>
              <w:t>Бородицкой</w:t>
            </w:r>
            <w:proofErr w:type="spellEnd"/>
            <w:r>
              <w:rPr>
                <w:rFonts w:ascii="Times New Roman" w:hAnsi="Times New Roman"/>
              </w:rPr>
              <w:t>, И. ,</w:t>
            </w:r>
            <w:proofErr w:type="spellStart"/>
            <w:r>
              <w:rPr>
                <w:rFonts w:ascii="Times New Roman" w:hAnsi="Times New Roman"/>
              </w:rPr>
              <w:t>Гамазковой</w:t>
            </w:r>
            <w:proofErr w:type="spellEnd"/>
            <w:r>
              <w:rPr>
                <w:rFonts w:ascii="Times New Roman" w:hAnsi="Times New Roman"/>
              </w:rPr>
              <w:t>, Е. Григорьевой. Стихотворения С. Маршака.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E4789D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Литературные сказки И. </w:t>
            </w:r>
            <w:proofErr w:type="spellStart"/>
            <w:r>
              <w:rPr>
                <w:rFonts w:ascii="Times New Roman" w:hAnsi="Times New Roman"/>
              </w:rPr>
              <w:t>Токмаковой</w:t>
            </w:r>
            <w:proofErr w:type="spellEnd"/>
            <w:r>
              <w:rPr>
                <w:rFonts w:ascii="Times New Roman" w:hAnsi="Times New Roman"/>
              </w:rPr>
              <w:t>, Ф. Кривина.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02299B" w:rsidP="00497316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Русская народная сказка "Курочка Ряба</w:t>
            </w:r>
            <w:proofErr w:type="gramStart"/>
            <w:r>
              <w:rPr>
                <w:rFonts w:ascii="Times New Roman" w:hAnsi="Times New Roman"/>
              </w:rPr>
              <w:t>""</w:t>
            </w:r>
            <w:proofErr w:type="gramEnd"/>
            <w:r>
              <w:rPr>
                <w:rFonts w:ascii="Times New Roman" w:hAnsi="Times New Roman"/>
              </w:rPr>
              <w:t>Теремок""</w:t>
            </w:r>
            <w:proofErr w:type="spellStart"/>
            <w:r>
              <w:rPr>
                <w:rFonts w:ascii="Times New Roman" w:hAnsi="Times New Roman"/>
              </w:rPr>
              <w:t>Руковичка</w:t>
            </w:r>
            <w:proofErr w:type="spellEnd"/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А.С.Пушкин. Сказки.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Песенки. Русские народные песенки.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Англий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ские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народные песенки.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Потешки</w:t>
            </w:r>
            <w:proofErr w:type="spellEnd"/>
            <w:r>
              <w:rPr>
                <w:rFonts w:ascii="Times New Roman" w:hAnsi="Times New Roman"/>
              </w:rPr>
              <w:t xml:space="preserve">. Герои </w:t>
            </w:r>
            <w:proofErr w:type="spellStart"/>
            <w:r>
              <w:rPr>
                <w:rFonts w:ascii="Times New Roman" w:hAnsi="Times New Roman"/>
              </w:rPr>
              <w:t>потешек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ебылицы</w:t>
            </w:r>
            <w:proofErr w:type="spellEnd"/>
            <w:r>
              <w:rPr>
                <w:rFonts w:ascii="Times New Roman" w:hAnsi="Times New Roman"/>
              </w:rPr>
              <w:t>. Сочинение небылиц.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Лирические стихотворения А. </w:t>
            </w:r>
            <w:proofErr w:type="spellStart"/>
            <w:r>
              <w:rPr>
                <w:rFonts w:ascii="Times New Roman" w:hAnsi="Times New Roman"/>
              </w:rPr>
              <w:t>Майкова</w:t>
            </w:r>
            <w:proofErr w:type="spellEnd"/>
            <w:r>
              <w:rPr>
                <w:rFonts w:ascii="Times New Roman" w:hAnsi="Times New Roman"/>
              </w:rPr>
              <w:t xml:space="preserve">, А. </w:t>
            </w:r>
            <w:proofErr w:type="spellStart"/>
            <w:r>
              <w:rPr>
                <w:rFonts w:ascii="Times New Roman" w:hAnsi="Times New Roman"/>
              </w:rPr>
              <w:t>Пле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щеева</w:t>
            </w:r>
            <w:proofErr w:type="gramStart"/>
            <w:r>
              <w:rPr>
                <w:rFonts w:ascii="Times New Roman" w:hAnsi="Times New Roman"/>
              </w:rPr>
              <w:t>,Т</w:t>
            </w:r>
            <w:proofErr w:type="spellEnd"/>
            <w:proofErr w:type="gramEnd"/>
            <w:r>
              <w:rPr>
                <w:rFonts w:ascii="Times New Roman" w:hAnsi="Times New Roman"/>
              </w:rPr>
              <w:t>. Белозёрова, С. Маршака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Литературная загадка. Проект «Составляем сборник загадок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Весёлые стихи для детей И. </w:t>
            </w:r>
            <w:proofErr w:type="spellStart"/>
            <w:r>
              <w:rPr>
                <w:rFonts w:ascii="Times New Roman" w:hAnsi="Times New Roman"/>
              </w:rPr>
              <w:t>Токмаковой</w:t>
            </w:r>
            <w:proofErr w:type="spellEnd"/>
            <w:r>
              <w:rPr>
                <w:rFonts w:ascii="Times New Roman" w:hAnsi="Times New Roman"/>
              </w:rPr>
              <w:t xml:space="preserve">, Г. </w:t>
            </w:r>
            <w:proofErr w:type="spellStart"/>
            <w:r>
              <w:rPr>
                <w:rFonts w:ascii="Times New Roman" w:hAnsi="Times New Roman"/>
              </w:rPr>
              <w:t>Кружкова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Юмористические рассказы для детей Я. Тайца, Н. Артюховой.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Весёлые стихи для детей К. Чуковского, О. </w:t>
            </w:r>
            <w:proofErr w:type="spellStart"/>
            <w:r>
              <w:rPr>
                <w:rFonts w:ascii="Times New Roman" w:hAnsi="Times New Roman"/>
              </w:rPr>
              <w:t>Дриза</w:t>
            </w:r>
            <w:proofErr w:type="spellEnd"/>
            <w:r>
              <w:rPr>
                <w:rFonts w:ascii="Times New Roman" w:hAnsi="Times New Roman"/>
              </w:rPr>
              <w:t>, О. Григорьева.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Рассказы о детях Ю. Ермолаева, М. </w:t>
            </w:r>
            <w:proofErr w:type="spellStart"/>
            <w:r>
              <w:rPr>
                <w:rFonts w:ascii="Times New Roman" w:hAnsi="Times New Roman"/>
              </w:rPr>
              <w:t>Пляцковского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Стихотворения Е. Благининой, И. Пивоваровой, Я. Акима,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Сефа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465CF1" w:rsidTr="000D05E8"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102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CF3313">
            <w:pPr>
              <w:pStyle w:val="TableContents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Н. Сладкова, Е. </w:t>
            </w:r>
            <w:proofErr w:type="spellStart"/>
            <w:r>
              <w:rPr>
                <w:rFonts w:ascii="Times New Roman" w:hAnsi="Times New Roman"/>
              </w:rPr>
              <w:t>Чарушина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тихотворения</w:t>
            </w:r>
            <w:proofErr w:type="spellEnd"/>
            <w:r>
              <w:rPr>
                <w:rFonts w:ascii="Times New Roman" w:hAnsi="Times New Roman"/>
              </w:rPr>
              <w:t xml:space="preserve"> о животных Р. </w:t>
            </w:r>
            <w:proofErr w:type="spellStart"/>
            <w:r>
              <w:rPr>
                <w:rFonts w:ascii="Times New Roman" w:hAnsi="Times New Roman"/>
              </w:rPr>
              <w:t>Сефа,С</w:t>
            </w:r>
            <w:proofErr w:type="spellEnd"/>
            <w:r>
              <w:rPr>
                <w:rFonts w:ascii="Times New Roman" w:hAnsi="Times New Roman"/>
              </w:rPr>
              <w:t xml:space="preserve">. Михалкова, И. </w:t>
            </w:r>
            <w:proofErr w:type="spellStart"/>
            <w:r>
              <w:rPr>
                <w:rFonts w:ascii="Times New Roman" w:hAnsi="Times New Roman"/>
              </w:rPr>
              <w:t>Токмаковой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497316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65CF1" w:rsidRDefault="00465CF1" w:rsidP="00A21454">
            <w:pPr>
              <w:pStyle w:val="TableContents"/>
              <w:rPr>
                <w:rFonts w:ascii="Times New Roman" w:hAnsi="Times New Roman"/>
              </w:rPr>
            </w:pPr>
          </w:p>
        </w:tc>
      </w:tr>
    </w:tbl>
    <w:p w:rsidR="00E07CDC" w:rsidRDefault="00E07CDC" w:rsidP="00E07CDC">
      <w:pPr>
        <w:pStyle w:val="Standard"/>
        <w:jc w:val="center"/>
        <w:rPr>
          <w:rFonts w:ascii="Times New Roman" w:hAnsi="Times New Roman"/>
        </w:rPr>
      </w:pPr>
    </w:p>
    <w:p w:rsidR="00E07CDC" w:rsidRDefault="00E07CDC" w:rsidP="00E07CDC">
      <w:pPr>
        <w:pStyle w:val="Standard"/>
        <w:jc w:val="center"/>
        <w:rPr>
          <w:rFonts w:ascii="Times New Roman" w:hAnsi="Times New Roman"/>
        </w:rPr>
      </w:pPr>
    </w:p>
    <w:p w:rsidR="00E07CDC" w:rsidRDefault="00E07CDC" w:rsidP="00E07CDC">
      <w:pPr>
        <w:pStyle w:val="Standard"/>
        <w:jc w:val="center"/>
        <w:rPr>
          <w:rFonts w:ascii="Times New Roman" w:hAnsi="Times New Roman"/>
        </w:rPr>
      </w:pPr>
    </w:p>
    <w:p w:rsidR="00E07CDC" w:rsidRDefault="00E07CDC" w:rsidP="00E07CDC">
      <w:pPr>
        <w:pStyle w:val="Standard"/>
        <w:jc w:val="center"/>
        <w:rPr>
          <w:rFonts w:ascii="Times New Roman" w:hAnsi="Times New Roman"/>
        </w:rPr>
      </w:pPr>
    </w:p>
    <w:p w:rsidR="00E07CDC" w:rsidRDefault="00E07CDC" w:rsidP="00E07CDC">
      <w:pPr>
        <w:pStyle w:val="Standard"/>
        <w:jc w:val="center"/>
        <w:rPr>
          <w:rFonts w:ascii="Times New Roman" w:hAnsi="Times New Roman"/>
        </w:rPr>
      </w:pPr>
    </w:p>
    <w:p w:rsidR="00E07CDC" w:rsidRDefault="00E07CDC" w:rsidP="00E07CDC">
      <w:pPr>
        <w:pStyle w:val="Standard"/>
        <w:jc w:val="center"/>
        <w:rPr>
          <w:rFonts w:ascii="Times New Roman" w:hAnsi="Times New Roman"/>
        </w:rPr>
      </w:pPr>
    </w:p>
    <w:p w:rsidR="00A21454" w:rsidRDefault="00A21454"/>
    <w:p w:rsidR="009D2122" w:rsidRDefault="009D2122"/>
    <w:p w:rsidR="009D2122" w:rsidRDefault="009D2122"/>
    <w:p w:rsidR="009D2122" w:rsidRDefault="009D2122"/>
    <w:p w:rsidR="009D2122" w:rsidRDefault="009D2122"/>
    <w:p w:rsidR="009D2122" w:rsidRDefault="009D2122"/>
    <w:p w:rsidR="009D2122" w:rsidRDefault="009D2122"/>
    <w:p w:rsidR="009D2122" w:rsidRPr="00D27AD2" w:rsidRDefault="009D2122">
      <w:pPr>
        <w:rPr>
          <w:rFonts w:asciiTheme="minorHAnsi" w:hAnsiTheme="minorHAnsi"/>
        </w:rPr>
      </w:pPr>
    </w:p>
    <w:p w:rsidR="00465CF1" w:rsidRDefault="00465CF1" w:rsidP="009D2122">
      <w:pPr>
        <w:spacing w:before="61"/>
        <w:ind w:left="6424" w:right="4364"/>
        <w:rPr>
          <w:rFonts w:ascii="Times New Roman" w:hAnsi="Times New Roman" w:cs="Times New Roman"/>
          <w:b/>
        </w:rPr>
      </w:pPr>
      <w:bookmarkStart w:id="0" w:name="_Hlk114601721"/>
    </w:p>
    <w:p w:rsidR="00465CF1" w:rsidRDefault="00465CF1" w:rsidP="009D2122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465CF1" w:rsidRDefault="00465CF1" w:rsidP="009D2122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465CF1" w:rsidRDefault="00465CF1" w:rsidP="009D2122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465CF1" w:rsidRDefault="00465CF1" w:rsidP="009D2122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465CF1" w:rsidRDefault="00465CF1" w:rsidP="00270A40">
      <w:pPr>
        <w:spacing w:before="61"/>
        <w:ind w:right="4364"/>
        <w:rPr>
          <w:rFonts w:ascii="Times New Roman" w:hAnsi="Times New Roman" w:cs="Times New Roman"/>
          <w:b/>
        </w:rPr>
      </w:pPr>
    </w:p>
    <w:p w:rsidR="00270A40" w:rsidRDefault="00270A40" w:rsidP="00270A40">
      <w:pPr>
        <w:spacing w:before="61"/>
        <w:ind w:right="4364"/>
        <w:rPr>
          <w:rFonts w:ascii="Times New Roman" w:hAnsi="Times New Roman" w:cs="Times New Roman"/>
          <w:b/>
        </w:rPr>
      </w:pPr>
    </w:p>
    <w:p w:rsidR="00270A40" w:rsidRDefault="00270A40" w:rsidP="00270A40">
      <w:pPr>
        <w:spacing w:before="61"/>
        <w:ind w:right="4364"/>
        <w:rPr>
          <w:rFonts w:ascii="Times New Roman" w:hAnsi="Times New Roman" w:cs="Times New Roman"/>
          <w:b/>
        </w:rPr>
      </w:pPr>
    </w:p>
    <w:p w:rsidR="00270A40" w:rsidRDefault="00270A40" w:rsidP="00270A40">
      <w:pPr>
        <w:spacing w:before="61"/>
        <w:ind w:right="4364"/>
        <w:rPr>
          <w:rFonts w:ascii="Times New Roman" w:hAnsi="Times New Roman" w:cs="Times New Roman"/>
          <w:b/>
        </w:rPr>
      </w:pPr>
    </w:p>
    <w:p w:rsidR="00270A40" w:rsidRDefault="00270A40" w:rsidP="00270A40">
      <w:pPr>
        <w:spacing w:before="61"/>
        <w:ind w:right="4364"/>
        <w:rPr>
          <w:rFonts w:ascii="Times New Roman" w:hAnsi="Times New Roman" w:cs="Times New Roman"/>
          <w:b/>
        </w:rPr>
      </w:pPr>
    </w:p>
    <w:p w:rsidR="00270A40" w:rsidRDefault="00270A40" w:rsidP="00270A40">
      <w:pPr>
        <w:spacing w:before="61"/>
        <w:ind w:right="4364"/>
        <w:rPr>
          <w:rFonts w:ascii="Times New Roman" w:hAnsi="Times New Roman" w:cs="Times New Roman"/>
          <w:b/>
        </w:rPr>
      </w:pPr>
    </w:p>
    <w:p w:rsidR="00270A40" w:rsidRDefault="00270A40" w:rsidP="00270A40">
      <w:pPr>
        <w:spacing w:before="61"/>
        <w:ind w:right="4364"/>
        <w:rPr>
          <w:rFonts w:ascii="Times New Roman" w:hAnsi="Times New Roman" w:cs="Times New Roman"/>
          <w:b/>
        </w:rPr>
      </w:pPr>
    </w:p>
    <w:p w:rsidR="00270A40" w:rsidRDefault="00270A40" w:rsidP="00270A40">
      <w:pPr>
        <w:spacing w:before="61"/>
        <w:ind w:right="4364"/>
        <w:rPr>
          <w:rFonts w:ascii="Times New Roman" w:hAnsi="Times New Roman" w:cs="Times New Roman"/>
          <w:b/>
        </w:rPr>
      </w:pPr>
    </w:p>
    <w:p w:rsidR="00465CF1" w:rsidRDefault="00465CF1" w:rsidP="009D2122">
      <w:pPr>
        <w:spacing w:before="61"/>
        <w:ind w:left="6424" w:right="4364"/>
        <w:rPr>
          <w:rFonts w:ascii="Times New Roman" w:hAnsi="Times New Roman" w:cs="Times New Roman"/>
          <w:b/>
        </w:rPr>
      </w:pPr>
    </w:p>
    <w:p w:rsidR="009D2122" w:rsidRPr="00855333" w:rsidRDefault="009D2122" w:rsidP="009D2122">
      <w:pPr>
        <w:spacing w:before="61"/>
        <w:ind w:left="6424" w:right="4364"/>
        <w:rPr>
          <w:rFonts w:ascii="Times New Roman" w:hAnsi="Times New Roman" w:cs="Times New Roman"/>
          <w:b/>
        </w:rPr>
      </w:pPr>
      <w:r w:rsidRPr="00855333">
        <w:rPr>
          <w:rFonts w:ascii="Times New Roman" w:hAnsi="Times New Roman" w:cs="Times New Roman"/>
          <w:b/>
        </w:rPr>
        <w:t>Лист</w:t>
      </w:r>
      <w:r w:rsidRPr="00855333">
        <w:rPr>
          <w:rFonts w:ascii="Times New Roman" w:hAnsi="Times New Roman" w:cs="Times New Roman"/>
          <w:b/>
          <w:spacing w:val="1"/>
        </w:rPr>
        <w:t xml:space="preserve"> </w:t>
      </w:r>
      <w:r w:rsidRPr="00855333">
        <w:rPr>
          <w:rFonts w:ascii="Times New Roman" w:hAnsi="Times New Roman" w:cs="Times New Roman"/>
          <w:b/>
        </w:rPr>
        <w:t>для</w:t>
      </w:r>
      <w:r w:rsidRPr="00855333">
        <w:rPr>
          <w:rFonts w:ascii="Times New Roman" w:hAnsi="Times New Roman" w:cs="Times New Roman"/>
          <w:b/>
          <w:spacing w:val="-1"/>
        </w:rPr>
        <w:t xml:space="preserve"> </w:t>
      </w:r>
      <w:r w:rsidRPr="00855333">
        <w:rPr>
          <w:rFonts w:ascii="Times New Roman" w:hAnsi="Times New Roman" w:cs="Times New Roman"/>
          <w:b/>
        </w:rPr>
        <w:t>заметок</w:t>
      </w:r>
    </w:p>
    <w:p w:rsidR="009D2122" w:rsidRPr="00855333" w:rsidRDefault="009D2122" w:rsidP="009D2122">
      <w:pPr>
        <w:pStyle w:val="a5"/>
        <w:spacing w:before="7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14150" w:type="dxa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4"/>
        <w:gridCol w:w="2271"/>
        <w:gridCol w:w="3701"/>
        <w:gridCol w:w="6224"/>
      </w:tblGrid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2122" w:rsidRPr="00F65CCC" w:rsidRDefault="009D2122" w:rsidP="00512856">
            <w:pPr>
              <w:pStyle w:val="TableParagraph"/>
              <w:spacing w:line="268" w:lineRule="exact"/>
              <w:ind w:left="249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1"/>
              </w:rPr>
              <w:t xml:space="preserve"> </w:t>
            </w:r>
            <w:proofErr w:type="spellStart"/>
            <w:r w:rsidRPr="00F65CCC">
              <w:rPr>
                <w:b/>
              </w:rPr>
              <w:t>по</w:t>
            </w:r>
            <w:proofErr w:type="spellEnd"/>
            <w:r w:rsidRPr="00F65CCC">
              <w:rPr>
                <w:b/>
                <w:spacing w:val="1"/>
              </w:rPr>
              <w:t xml:space="preserve"> </w:t>
            </w:r>
            <w:proofErr w:type="spellStart"/>
            <w:r w:rsidRPr="00F65CCC">
              <w:rPr>
                <w:b/>
              </w:rPr>
              <w:t>плану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2122" w:rsidRPr="00F65CCC" w:rsidRDefault="009D2122" w:rsidP="00512856">
            <w:pPr>
              <w:pStyle w:val="TableParagraph"/>
              <w:spacing w:line="268" w:lineRule="exact"/>
              <w:ind w:left="273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проведения</w:t>
            </w:r>
            <w:proofErr w:type="spellEnd"/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2122" w:rsidRDefault="009D2122" w:rsidP="00512856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  <w:proofErr w:type="spellStart"/>
            <w:r w:rsidRPr="00F65CCC">
              <w:rPr>
                <w:b/>
              </w:rPr>
              <w:t>Тема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урока</w:t>
            </w:r>
            <w:proofErr w:type="spellEnd"/>
          </w:p>
          <w:p w:rsidR="009D2122" w:rsidRPr="00B767FB" w:rsidRDefault="009D2122" w:rsidP="00512856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2122" w:rsidRPr="00F65CCC" w:rsidRDefault="009D2122" w:rsidP="00512856">
            <w:pPr>
              <w:pStyle w:val="TableParagraph"/>
              <w:spacing w:line="268" w:lineRule="exact"/>
              <w:ind w:left="921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Примечание</w:t>
            </w:r>
            <w:proofErr w:type="spellEnd"/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tt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7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  <w:rPr>
                <w:lang w:val="ru-RU"/>
              </w:rPr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</w:tr>
      <w:tr w:rsidR="009D2122" w:rsidRPr="00855333" w:rsidTr="00512856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122" w:rsidRPr="00855333" w:rsidRDefault="009D2122" w:rsidP="00512856">
            <w:pPr>
              <w:pStyle w:val="TableParagraph"/>
            </w:pPr>
          </w:p>
        </w:tc>
      </w:tr>
      <w:bookmarkEnd w:id="0"/>
    </w:tbl>
    <w:p w:rsidR="009D2122" w:rsidRDefault="009D2122">
      <w:pPr>
        <w:rPr>
          <w:rFonts w:asciiTheme="minorHAnsi" w:hAnsiTheme="minorHAnsi"/>
        </w:rPr>
      </w:pPr>
    </w:p>
    <w:p w:rsidR="00270A40" w:rsidRDefault="00270A40">
      <w:pPr>
        <w:rPr>
          <w:rFonts w:asciiTheme="minorHAnsi" w:hAnsiTheme="minorHAnsi"/>
        </w:rPr>
      </w:pPr>
    </w:p>
    <w:p w:rsidR="00270A40" w:rsidRDefault="00270A40">
      <w:pPr>
        <w:rPr>
          <w:rFonts w:asciiTheme="minorHAnsi" w:hAnsiTheme="minorHAnsi"/>
        </w:rPr>
      </w:pPr>
    </w:p>
    <w:p w:rsidR="00270A40" w:rsidRPr="00270A40" w:rsidRDefault="00270A40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ru-RU" w:bidi="ar-SA"/>
        </w:rPr>
        <w:lastRenderedPageBreak/>
        <w:drawing>
          <wp:inline distT="0" distB="0" distL="0" distR="0">
            <wp:extent cx="9251950" cy="6725646"/>
            <wp:effectExtent l="19050" t="0" r="6350" b="0"/>
            <wp:docPr id="2" name="Рисунок 2" descr="C:\Users\1\Pictures\2023-05-14 17\1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2023-05-14 17\17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0A40" w:rsidRPr="00270A40" w:rsidSect="00A21454">
      <w:type w:val="continuous"/>
      <w:pgSz w:w="16838" w:h="11906" w:orient="landscape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1BCD"/>
    <w:multiLevelType w:val="multilevel"/>
    <w:tmpl w:val="85B84DAE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>
    <w:nsid w:val="0D523EB2"/>
    <w:multiLevelType w:val="multilevel"/>
    <w:tmpl w:val="D6D2DA1A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>
    <w:nsid w:val="0EEC16B5"/>
    <w:multiLevelType w:val="multilevel"/>
    <w:tmpl w:val="A93AC28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3EF72F2"/>
    <w:multiLevelType w:val="multilevel"/>
    <w:tmpl w:val="110C78DA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>
    <w:nsid w:val="166B2C08"/>
    <w:multiLevelType w:val="multilevel"/>
    <w:tmpl w:val="BC98B84E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>
    <w:nsid w:val="1AB713A7"/>
    <w:multiLevelType w:val="multilevel"/>
    <w:tmpl w:val="3B06D3E6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6">
    <w:nsid w:val="25723CB0"/>
    <w:multiLevelType w:val="multilevel"/>
    <w:tmpl w:val="D61ED516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7">
    <w:nsid w:val="38595B02"/>
    <w:multiLevelType w:val="multilevel"/>
    <w:tmpl w:val="2B3C18AA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>
    <w:nsid w:val="3CC7685D"/>
    <w:multiLevelType w:val="multilevel"/>
    <w:tmpl w:val="F0F8DC02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9">
    <w:nsid w:val="3E423354"/>
    <w:multiLevelType w:val="multilevel"/>
    <w:tmpl w:val="CE68E83C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>
    <w:nsid w:val="49440CCC"/>
    <w:multiLevelType w:val="multilevel"/>
    <w:tmpl w:val="4086D1B2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1">
    <w:nsid w:val="49EF096A"/>
    <w:multiLevelType w:val="multilevel"/>
    <w:tmpl w:val="AFBC6E56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>
    <w:nsid w:val="530770D3"/>
    <w:multiLevelType w:val="multilevel"/>
    <w:tmpl w:val="44C242D8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3">
    <w:nsid w:val="589170B5"/>
    <w:multiLevelType w:val="multilevel"/>
    <w:tmpl w:val="43E2859A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4">
    <w:nsid w:val="59071776"/>
    <w:multiLevelType w:val="multilevel"/>
    <w:tmpl w:val="662E7208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5">
    <w:nsid w:val="5CB00D06"/>
    <w:multiLevelType w:val="multilevel"/>
    <w:tmpl w:val="7D48AE24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6">
    <w:nsid w:val="653A2DBD"/>
    <w:multiLevelType w:val="multilevel"/>
    <w:tmpl w:val="CDA836AA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7">
    <w:nsid w:val="66756A9C"/>
    <w:multiLevelType w:val="multilevel"/>
    <w:tmpl w:val="76422526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8">
    <w:nsid w:val="6B2E0AA7"/>
    <w:multiLevelType w:val="multilevel"/>
    <w:tmpl w:val="BF98D87C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9">
    <w:nsid w:val="770543F8"/>
    <w:multiLevelType w:val="multilevel"/>
    <w:tmpl w:val="8534ACFC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num w:numId="1">
    <w:abstractNumId w:val="9"/>
  </w:num>
  <w:num w:numId="2">
    <w:abstractNumId w:val="18"/>
  </w:num>
  <w:num w:numId="3">
    <w:abstractNumId w:val="13"/>
  </w:num>
  <w:num w:numId="4">
    <w:abstractNumId w:val="1"/>
  </w:num>
  <w:num w:numId="5">
    <w:abstractNumId w:val="11"/>
  </w:num>
  <w:num w:numId="6">
    <w:abstractNumId w:val="7"/>
  </w:num>
  <w:num w:numId="7">
    <w:abstractNumId w:val="4"/>
  </w:num>
  <w:num w:numId="8">
    <w:abstractNumId w:val="17"/>
  </w:num>
  <w:num w:numId="9">
    <w:abstractNumId w:val="6"/>
  </w:num>
  <w:num w:numId="10">
    <w:abstractNumId w:val="12"/>
  </w:num>
  <w:num w:numId="11">
    <w:abstractNumId w:val="0"/>
  </w:num>
  <w:num w:numId="12">
    <w:abstractNumId w:val="19"/>
  </w:num>
  <w:num w:numId="13">
    <w:abstractNumId w:val="10"/>
  </w:num>
  <w:num w:numId="14">
    <w:abstractNumId w:val="16"/>
  </w:num>
  <w:num w:numId="15">
    <w:abstractNumId w:val="8"/>
  </w:num>
  <w:num w:numId="16">
    <w:abstractNumId w:val="5"/>
  </w:num>
  <w:num w:numId="17">
    <w:abstractNumId w:val="3"/>
  </w:num>
  <w:num w:numId="18">
    <w:abstractNumId w:val="14"/>
  </w:num>
  <w:num w:numId="19">
    <w:abstractNumId w:val="15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40C32"/>
    <w:rsid w:val="0002299B"/>
    <w:rsid w:val="00081A5E"/>
    <w:rsid w:val="000846C6"/>
    <w:rsid w:val="000D05E8"/>
    <w:rsid w:val="001054EC"/>
    <w:rsid w:val="001F4BF7"/>
    <w:rsid w:val="00270A40"/>
    <w:rsid w:val="00311480"/>
    <w:rsid w:val="003D3388"/>
    <w:rsid w:val="00430B24"/>
    <w:rsid w:val="00434AA3"/>
    <w:rsid w:val="00465CF1"/>
    <w:rsid w:val="0047173A"/>
    <w:rsid w:val="00497316"/>
    <w:rsid w:val="004D0101"/>
    <w:rsid w:val="004F7416"/>
    <w:rsid w:val="00512856"/>
    <w:rsid w:val="0059127E"/>
    <w:rsid w:val="00654DB4"/>
    <w:rsid w:val="007267A9"/>
    <w:rsid w:val="00924569"/>
    <w:rsid w:val="009D2122"/>
    <w:rsid w:val="009F43AE"/>
    <w:rsid w:val="00A21454"/>
    <w:rsid w:val="00BC119C"/>
    <w:rsid w:val="00CF3313"/>
    <w:rsid w:val="00D27AD2"/>
    <w:rsid w:val="00D56748"/>
    <w:rsid w:val="00E07CDC"/>
    <w:rsid w:val="00E1621F"/>
    <w:rsid w:val="00E209E0"/>
    <w:rsid w:val="00E32FF4"/>
    <w:rsid w:val="00E40C32"/>
    <w:rsid w:val="00E443C0"/>
    <w:rsid w:val="00E4789D"/>
    <w:rsid w:val="00F352AB"/>
    <w:rsid w:val="00F85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CD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Textbody"/>
    <w:link w:val="10"/>
    <w:rsid w:val="00E07CDC"/>
    <w:pPr>
      <w:keepNext/>
      <w:spacing w:before="240" w:after="120"/>
      <w:outlineLvl w:val="0"/>
    </w:pPr>
    <w:rPr>
      <w:rFonts w:eastAsia="NSimSun" w:cs="Arial"/>
      <w:b/>
      <w:bCs/>
      <w:sz w:val="48"/>
      <w:szCs w:val="48"/>
    </w:rPr>
  </w:style>
  <w:style w:type="paragraph" w:styleId="2">
    <w:name w:val="heading 2"/>
    <w:basedOn w:val="a"/>
    <w:next w:val="Textbody"/>
    <w:link w:val="20"/>
    <w:rsid w:val="00E07CDC"/>
    <w:pPr>
      <w:keepNext/>
      <w:spacing w:before="200" w:after="120"/>
      <w:outlineLvl w:val="1"/>
    </w:pPr>
    <w:rPr>
      <w:rFonts w:eastAsia="NSimSun" w:cs="Arial"/>
      <w:b/>
      <w:bCs/>
      <w:sz w:val="36"/>
      <w:szCs w:val="36"/>
    </w:rPr>
  </w:style>
  <w:style w:type="paragraph" w:styleId="3">
    <w:name w:val="heading 3"/>
    <w:basedOn w:val="a"/>
    <w:next w:val="Textbody"/>
    <w:link w:val="30"/>
    <w:rsid w:val="00E07CDC"/>
    <w:pPr>
      <w:keepNext/>
      <w:spacing w:before="140" w:after="120"/>
      <w:outlineLvl w:val="2"/>
    </w:pPr>
    <w:rPr>
      <w:rFonts w:eastAsia="NSimSun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7CDC"/>
    <w:rPr>
      <w:rFonts w:ascii="Liberation Serif" w:eastAsia="NSimSun" w:hAnsi="Liberation Serif" w:cs="Arial"/>
      <w:b/>
      <w:bCs/>
      <w:color w:val="000000"/>
      <w:kern w:val="3"/>
      <w:sz w:val="48"/>
      <w:szCs w:val="48"/>
      <w:lang w:eastAsia="zh-CN" w:bidi="hi-IN"/>
    </w:rPr>
  </w:style>
  <w:style w:type="character" w:customStyle="1" w:styleId="20">
    <w:name w:val="Заголовок 2 Знак"/>
    <w:basedOn w:val="a0"/>
    <w:link w:val="2"/>
    <w:rsid w:val="00E07CDC"/>
    <w:rPr>
      <w:rFonts w:ascii="Liberation Serif" w:eastAsia="NSimSun" w:hAnsi="Liberation Serif" w:cs="Arial"/>
      <w:b/>
      <w:bCs/>
      <w:color w:val="000000"/>
      <w:kern w:val="3"/>
      <w:sz w:val="36"/>
      <w:szCs w:val="36"/>
      <w:lang w:eastAsia="zh-CN" w:bidi="hi-IN"/>
    </w:rPr>
  </w:style>
  <w:style w:type="character" w:customStyle="1" w:styleId="30">
    <w:name w:val="Заголовок 3 Знак"/>
    <w:basedOn w:val="a0"/>
    <w:link w:val="3"/>
    <w:rsid w:val="00E07CDC"/>
    <w:rPr>
      <w:rFonts w:ascii="Liberation Serif" w:eastAsia="NSimSun" w:hAnsi="Liberation Serif" w:cs="Arial"/>
      <w:b/>
      <w:bCs/>
      <w:color w:val="000000"/>
      <w:kern w:val="3"/>
      <w:sz w:val="28"/>
      <w:szCs w:val="28"/>
      <w:lang w:eastAsia="zh-CN" w:bidi="hi-IN"/>
    </w:rPr>
  </w:style>
  <w:style w:type="paragraph" w:customStyle="1" w:styleId="Standard">
    <w:name w:val="Standard"/>
    <w:rsid w:val="00E07CD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07CDC"/>
    <w:pPr>
      <w:suppressLineNumbers/>
    </w:pPr>
  </w:style>
  <w:style w:type="paragraph" w:customStyle="1" w:styleId="TableParagraph">
    <w:name w:val="Table Paragraph"/>
    <w:basedOn w:val="Standard"/>
    <w:uiPriority w:val="1"/>
    <w:qFormat/>
    <w:rsid w:val="00E07CDC"/>
    <w:pPr>
      <w:spacing w:before="64"/>
      <w:ind w:left="77"/>
    </w:pPr>
    <w:rPr>
      <w:rFonts w:ascii="Times New Roman" w:eastAsia="Times New Roman" w:hAnsi="Times New Roman" w:cs="Times New Roman"/>
      <w:lang w:eastAsia="en-US" w:bidi="ar-SA"/>
    </w:rPr>
  </w:style>
  <w:style w:type="paragraph" w:customStyle="1" w:styleId="Textbody">
    <w:name w:val="Text body"/>
    <w:basedOn w:val="Standard"/>
    <w:rsid w:val="00E07CDC"/>
    <w:pPr>
      <w:spacing w:after="283" w:line="276" w:lineRule="auto"/>
    </w:pPr>
  </w:style>
  <w:style w:type="paragraph" w:styleId="a3">
    <w:name w:val="Normal (Web)"/>
    <w:basedOn w:val="Standard"/>
    <w:rsid w:val="00E07CDC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character" w:styleId="a4">
    <w:name w:val="Strong"/>
    <w:basedOn w:val="a0"/>
    <w:rsid w:val="00E07CDC"/>
    <w:rPr>
      <w:b/>
      <w:bCs/>
    </w:rPr>
  </w:style>
  <w:style w:type="character" w:customStyle="1" w:styleId="Internetlink">
    <w:name w:val="Internet link"/>
    <w:basedOn w:val="a0"/>
    <w:rsid w:val="00E07CDC"/>
    <w:rPr>
      <w:color w:val="0000FF"/>
      <w:u w:val="single"/>
    </w:rPr>
  </w:style>
  <w:style w:type="paragraph" w:styleId="a5">
    <w:name w:val="Body Text"/>
    <w:basedOn w:val="a"/>
    <w:link w:val="a6"/>
    <w:uiPriority w:val="99"/>
    <w:unhideWhenUsed/>
    <w:rsid w:val="009D2122"/>
    <w:pPr>
      <w:widowControl/>
      <w:suppressAutoHyphens w:val="0"/>
      <w:autoSpaceDN/>
      <w:spacing w:after="120" w:line="259" w:lineRule="auto"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  <w:style w:type="character" w:customStyle="1" w:styleId="a6">
    <w:name w:val="Основной текст Знак"/>
    <w:basedOn w:val="a0"/>
    <w:link w:val="a5"/>
    <w:uiPriority w:val="99"/>
    <w:rsid w:val="009D2122"/>
  </w:style>
  <w:style w:type="table" w:customStyle="1" w:styleId="11">
    <w:name w:val="Сетка таблицы1"/>
    <w:basedOn w:val="a1"/>
    <w:uiPriority w:val="39"/>
    <w:rsid w:val="009D212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9D212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054EC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1054EC"/>
    <w:rPr>
      <w:rFonts w:ascii="Tahoma" w:eastAsia="Segoe UI" w:hAnsi="Tahoma" w:cs="Mangal"/>
      <w:color w:val="000000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CD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Textbody"/>
    <w:link w:val="10"/>
    <w:rsid w:val="00E07CDC"/>
    <w:pPr>
      <w:keepNext/>
      <w:spacing w:before="240" w:after="120"/>
      <w:outlineLvl w:val="0"/>
    </w:pPr>
    <w:rPr>
      <w:rFonts w:eastAsia="NSimSun" w:cs="Arial"/>
      <w:b/>
      <w:bCs/>
      <w:sz w:val="48"/>
      <w:szCs w:val="48"/>
    </w:rPr>
  </w:style>
  <w:style w:type="paragraph" w:styleId="2">
    <w:name w:val="heading 2"/>
    <w:basedOn w:val="a"/>
    <w:next w:val="Textbody"/>
    <w:link w:val="20"/>
    <w:rsid w:val="00E07CDC"/>
    <w:pPr>
      <w:keepNext/>
      <w:spacing w:before="200" w:after="120"/>
      <w:outlineLvl w:val="1"/>
    </w:pPr>
    <w:rPr>
      <w:rFonts w:eastAsia="NSimSun" w:cs="Arial"/>
      <w:b/>
      <w:bCs/>
      <w:sz w:val="36"/>
      <w:szCs w:val="36"/>
    </w:rPr>
  </w:style>
  <w:style w:type="paragraph" w:styleId="3">
    <w:name w:val="heading 3"/>
    <w:basedOn w:val="a"/>
    <w:next w:val="Textbody"/>
    <w:link w:val="30"/>
    <w:rsid w:val="00E07CDC"/>
    <w:pPr>
      <w:keepNext/>
      <w:spacing w:before="140" w:after="120"/>
      <w:outlineLvl w:val="2"/>
    </w:pPr>
    <w:rPr>
      <w:rFonts w:eastAsia="NSimSun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7CDC"/>
    <w:rPr>
      <w:rFonts w:ascii="Liberation Serif" w:eastAsia="NSimSun" w:hAnsi="Liberation Serif" w:cs="Arial"/>
      <w:b/>
      <w:bCs/>
      <w:color w:val="000000"/>
      <w:kern w:val="3"/>
      <w:sz w:val="48"/>
      <w:szCs w:val="48"/>
      <w:lang w:eastAsia="zh-CN" w:bidi="hi-IN"/>
    </w:rPr>
  </w:style>
  <w:style w:type="character" w:customStyle="1" w:styleId="20">
    <w:name w:val="Заголовок 2 Знак"/>
    <w:basedOn w:val="a0"/>
    <w:link w:val="2"/>
    <w:rsid w:val="00E07CDC"/>
    <w:rPr>
      <w:rFonts w:ascii="Liberation Serif" w:eastAsia="NSimSun" w:hAnsi="Liberation Serif" w:cs="Arial"/>
      <w:b/>
      <w:bCs/>
      <w:color w:val="000000"/>
      <w:kern w:val="3"/>
      <w:sz w:val="36"/>
      <w:szCs w:val="36"/>
      <w:lang w:eastAsia="zh-CN" w:bidi="hi-IN"/>
    </w:rPr>
  </w:style>
  <w:style w:type="character" w:customStyle="1" w:styleId="30">
    <w:name w:val="Заголовок 3 Знак"/>
    <w:basedOn w:val="a0"/>
    <w:link w:val="3"/>
    <w:rsid w:val="00E07CDC"/>
    <w:rPr>
      <w:rFonts w:ascii="Liberation Serif" w:eastAsia="NSimSun" w:hAnsi="Liberation Serif" w:cs="Arial"/>
      <w:b/>
      <w:bCs/>
      <w:color w:val="000000"/>
      <w:kern w:val="3"/>
      <w:sz w:val="28"/>
      <w:szCs w:val="28"/>
      <w:lang w:eastAsia="zh-CN" w:bidi="hi-IN"/>
    </w:rPr>
  </w:style>
  <w:style w:type="paragraph" w:customStyle="1" w:styleId="Standard">
    <w:name w:val="Standard"/>
    <w:rsid w:val="00E07CD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07CDC"/>
    <w:pPr>
      <w:suppressLineNumbers/>
    </w:pPr>
  </w:style>
  <w:style w:type="paragraph" w:customStyle="1" w:styleId="TableParagraph">
    <w:name w:val="Table Paragraph"/>
    <w:basedOn w:val="Standard"/>
    <w:rsid w:val="00E07CDC"/>
    <w:pPr>
      <w:spacing w:before="64"/>
      <w:ind w:left="77"/>
    </w:pPr>
    <w:rPr>
      <w:rFonts w:ascii="Times New Roman" w:eastAsia="Times New Roman" w:hAnsi="Times New Roman" w:cs="Times New Roman"/>
      <w:lang w:eastAsia="en-US" w:bidi="ar-SA"/>
    </w:rPr>
  </w:style>
  <w:style w:type="paragraph" w:customStyle="1" w:styleId="Textbody">
    <w:name w:val="Text body"/>
    <w:basedOn w:val="Standard"/>
    <w:rsid w:val="00E07CDC"/>
    <w:pPr>
      <w:spacing w:after="283" w:line="276" w:lineRule="auto"/>
    </w:pPr>
  </w:style>
  <w:style w:type="paragraph" w:styleId="a3">
    <w:name w:val="Normal (Web)"/>
    <w:basedOn w:val="Standard"/>
    <w:rsid w:val="00E07CDC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character" w:styleId="a4">
    <w:name w:val="Strong"/>
    <w:basedOn w:val="a0"/>
    <w:rsid w:val="00E07CDC"/>
    <w:rPr>
      <w:b/>
      <w:bCs/>
    </w:rPr>
  </w:style>
  <w:style w:type="character" w:customStyle="1" w:styleId="Internetlink">
    <w:name w:val="Internet link"/>
    <w:basedOn w:val="a0"/>
    <w:rsid w:val="00E07C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3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63E42-5389-4C51-BA1E-8F12496A4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27</cp:revision>
  <cp:lastPrinted>2023-05-09T18:51:00Z</cp:lastPrinted>
  <dcterms:created xsi:type="dcterms:W3CDTF">2022-09-20T04:43:00Z</dcterms:created>
  <dcterms:modified xsi:type="dcterms:W3CDTF">2023-05-14T04:57:00Z</dcterms:modified>
</cp:coreProperties>
</file>